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B311" w14:textId="77777777" w:rsidR="00E57E32" w:rsidRPr="001D347E" w:rsidRDefault="00E57E32" w:rsidP="00E57E32">
      <w:pPr>
        <w:spacing w:after="0" w:line="285" w:lineRule="atLeast"/>
        <w:ind w:left="-567"/>
        <w:jc w:val="center"/>
        <w:rPr>
          <w:rFonts w:eastAsia="Times New Roman"/>
          <w:b/>
          <w:color w:val="333333"/>
          <w:sz w:val="24"/>
          <w:szCs w:val="24"/>
          <w:lang w:eastAsia="en-GB"/>
        </w:rPr>
      </w:pPr>
      <w:r w:rsidRPr="001D347E">
        <w:rPr>
          <w:rFonts w:eastAsia="Times New Roman"/>
          <w:b/>
          <w:color w:val="333333"/>
          <w:sz w:val="24"/>
          <w:szCs w:val="24"/>
          <w:lang w:eastAsia="en-GB"/>
        </w:rPr>
        <w:t>Contract for Labour candidates</w:t>
      </w:r>
      <w:r w:rsidRPr="001D347E">
        <w:rPr>
          <w:rFonts w:eastAsia="Times New Roman"/>
          <w:b/>
          <w:color w:val="333333"/>
          <w:sz w:val="24"/>
          <w:szCs w:val="24"/>
          <w:lang w:eastAsia="en-GB"/>
        </w:rPr>
        <w:br/>
        <w:t>selected for elections to the</w:t>
      </w:r>
      <w:r w:rsidRPr="001D347E">
        <w:rPr>
          <w:rFonts w:eastAsia="Times New Roman"/>
          <w:b/>
          <w:color w:val="333333"/>
          <w:sz w:val="24"/>
          <w:szCs w:val="24"/>
          <w:lang w:eastAsia="en-GB"/>
        </w:rPr>
        <w:br/>
        <w:t>Council of the London Borough of Haringey</w:t>
      </w:r>
    </w:p>
    <w:p w14:paraId="225387FE" w14:textId="77777777"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This</w:t>
      </w:r>
      <w:r w:rsidR="00CE03B9">
        <w:rPr>
          <w:rFonts w:eastAsia="Times New Roman"/>
          <w:color w:val="333333"/>
          <w:sz w:val="24"/>
          <w:szCs w:val="24"/>
          <w:lang w:eastAsia="en-GB"/>
        </w:rPr>
        <w:t xml:space="preserve"> contract sets out </w:t>
      </w:r>
      <w:r w:rsidRPr="001D347E">
        <w:rPr>
          <w:rFonts w:eastAsia="Times New Roman"/>
          <w:color w:val="333333"/>
          <w:sz w:val="24"/>
          <w:szCs w:val="24"/>
          <w:lang w:eastAsia="en-GB"/>
        </w:rPr>
        <w:t>exactly what is expected of all Labour candidates during the campaign for the local elections by the Haringey Labour Local Campaign Forum (LCF).</w:t>
      </w:r>
    </w:p>
    <w:p w14:paraId="7994D591" w14:textId="77777777"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xml:space="preserve"> Name of </w:t>
      </w:r>
      <w:proofErr w:type="gramStart"/>
      <w:r w:rsidRPr="001D347E">
        <w:rPr>
          <w:rFonts w:eastAsia="Times New Roman"/>
          <w:color w:val="333333"/>
          <w:sz w:val="24"/>
          <w:szCs w:val="24"/>
          <w:lang w:eastAsia="en-GB"/>
        </w:rPr>
        <w:t>candidate:_</w:t>
      </w:r>
      <w:proofErr w:type="gramEnd"/>
      <w:r w:rsidRPr="001D347E">
        <w:rPr>
          <w:rFonts w:eastAsia="Times New Roman"/>
          <w:color w:val="333333"/>
          <w:sz w:val="24"/>
          <w:szCs w:val="24"/>
          <w:lang w:eastAsia="en-GB"/>
        </w:rPr>
        <w:t>__________________________________________________________________</w:t>
      </w:r>
    </w:p>
    <w:p w14:paraId="5DD201A7" w14:textId="77777777"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w:t>
      </w:r>
      <w:proofErr w:type="gramStart"/>
      <w:r w:rsidRPr="001D347E">
        <w:rPr>
          <w:rFonts w:eastAsia="Times New Roman"/>
          <w:color w:val="333333"/>
          <w:sz w:val="24"/>
          <w:szCs w:val="24"/>
          <w:lang w:eastAsia="en-GB"/>
        </w:rPr>
        <w:t>Ward:_</w:t>
      </w:r>
      <w:proofErr w:type="gramEnd"/>
      <w:r w:rsidRPr="001D347E">
        <w:rPr>
          <w:rFonts w:eastAsia="Times New Roman"/>
          <w:color w:val="333333"/>
          <w:sz w:val="24"/>
          <w:szCs w:val="24"/>
          <w:lang w:eastAsia="en-GB"/>
        </w:rPr>
        <w:t>_____________________________________________________________________</w:t>
      </w:r>
    </w:p>
    <w:p w14:paraId="5C9645BF" w14:textId="77777777"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Part 1.  Campaigning as a Labour candidate.</w:t>
      </w:r>
    </w:p>
    <w:p w14:paraId="0BFEA7AD" w14:textId="677F9859"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As a Labour Party Candidate for the 20</w:t>
      </w:r>
      <w:r w:rsidR="00C37498">
        <w:rPr>
          <w:rFonts w:eastAsia="Times New Roman"/>
          <w:color w:val="333333"/>
          <w:sz w:val="24"/>
          <w:szCs w:val="24"/>
          <w:lang w:eastAsia="en-GB"/>
        </w:rPr>
        <w:t>22</w:t>
      </w:r>
      <w:r w:rsidRPr="001D347E">
        <w:rPr>
          <w:rFonts w:eastAsia="Times New Roman"/>
          <w:color w:val="333333"/>
          <w:sz w:val="24"/>
          <w:szCs w:val="24"/>
          <w:lang w:eastAsia="en-GB"/>
        </w:rPr>
        <w:t xml:space="preserve"> Local Elections, I commit to:</w:t>
      </w:r>
    </w:p>
    <w:p w14:paraId="437351EB"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 </w:t>
      </w:r>
    </w:p>
    <w:p w14:paraId="3A1A7572" w14:textId="5B5D235C"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1. Regular campaigning activity every week</w:t>
      </w:r>
    </w:p>
    <w:p w14:paraId="24185E6C" w14:textId="6DE9773A" w:rsidR="00E57E32" w:rsidRDefault="00E57E32" w:rsidP="00E57E32">
      <w:pPr>
        <w:spacing w:after="0" w:line="285" w:lineRule="atLeast"/>
        <w:jc w:val="both"/>
        <w:rPr>
          <w:rFonts w:eastAsia="Times New Roman"/>
          <w:sz w:val="24"/>
          <w:szCs w:val="24"/>
          <w:lang w:eastAsia="en-GB"/>
        </w:rPr>
      </w:pPr>
      <w:r w:rsidRPr="001D347E">
        <w:rPr>
          <w:rFonts w:eastAsia="Times New Roman"/>
          <w:color w:val="333333"/>
          <w:sz w:val="24"/>
          <w:szCs w:val="24"/>
          <w:lang w:eastAsia="en-GB"/>
        </w:rPr>
        <w:t xml:space="preserve">I accept that I must set an example to my ward colleagues by putting in the hours, particularly doing Voter ID, and other campaigning activity, in my own ward and in target wards and parliamentary target areas specified by the Borough Campaign Committee and the Borough Organizer.  As a selected candidate, in my role as a leader of our local campaign I understand that I have a particular responsibility to work hard to increase our chance of success, and that the efforts I make will be highly visible and will encourage other activists to get involved. </w:t>
      </w:r>
      <w:r w:rsidRPr="006578EA">
        <w:rPr>
          <w:rFonts w:eastAsia="Times New Roman"/>
          <w:sz w:val="24"/>
          <w:szCs w:val="24"/>
          <w:lang w:eastAsia="en-GB"/>
        </w:rPr>
        <w:t>I therefore commit to doing at least 4 hours a week campaigning including at least one session each week in the LCF’s designated target wards.</w:t>
      </w:r>
    </w:p>
    <w:p w14:paraId="3EFBC263" w14:textId="77777777" w:rsidR="00C37498" w:rsidRDefault="00C37498" w:rsidP="00C37498">
      <w:pPr>
        <w:pStyle w:val="NoSpacing"/>
        <w:rPr>
          <w:sz w:val="24"/>
          <w:szCs w:val="24"/>
          <w:lang w:eastAsia="en-GB"/>
        </w:rPr>
      </w:pPr>
    </w:p>
    <w:p w14:paraId="55EB1E10" w14:textId="6F0C1E85" w:rsidR="00E57E32" w:rsidRPr="00C37498" w:rsidRDefault="00E57E32" w:rsidP="00C37498">
      <w:pPr>
        <w:pStyle w:val="NoSpacing"/>
        <w:rPr>
          <w:sz w:val="24"/>
          <w:szCs w:val="24"/>
          <w:lang w:eastAsia="en-GB"/>
        </w:rPr>
      </w:pPr>
      <w:r w:rsidRPr="00C37498">
        <w:rPr>
          <w:sz w:val="24"/>
          <w:szCs w:val="24"/>
          <w:lang w:eastAsia="en-GB"/>
        </w:rPr>
        <w:t>2. Reaching Labour contact target</w:t>
      </w:r>
    </w:p>
    <w:p w14:paraId="37ED3AEF" w14:textId="0FF42894" w:rsidR="00E57E32" w:rsidRPr="00C37498" w:rsidRDefault="00E57E32" w:rsidP="00C37498">
      <w:pPr>
        <w:pStyle w:val="NoSpacing"/>
        <w:rPr>
          <w:sz w:val="24"/>
          <w:szCs w:val="24"/>
          <w:lang w:eastAsia="en-GB"/>
        </w:rPr>
      </w:pPr>
      <w:r w:rsidRPr="00C37498">
        <w:rPr>
          <w:sz w:val="24"/>
          <w:szCs w:val="24"/>
          <w:lang w:eastAsia="en-GB"/>
        </w:rPr>
        <w:t>Identifying and then communicating with current and potential future Labour voters is central to our campaign. I understand that it is important to reach the target for number of “contacts” and (in wards we are targeting) “Labour promises” set for my ward by the LCF and the Borough Organizer, to secure the election of another majority Labour administration for our borough. I therefore commit to reaching the target set for my ward and to play my part in doing so in all our target wards.</w:t>
      </w:r>
    </w:p>
    <w:p w14:paraId="24C57D53" w14:textId="77777777" w:rsidR="00C37498" w:rsidRPr="001D347E" w:rsidRDefault="00C37498" w:rsidP="00E57E32">
      <w:pPr>
        <w:spacing w:after="0" w:line="285" w:lineRule="atLeast"/>
        <w:jc w:val="both"/>
        <w:rPr>
          <w:rFonts w:eastAsia="Times New Roman"/>
          <w:color w:val="333333"/>
          <w:sz w:val="24"/>
          <w:szCs w:val="24"/>
          <w:lang w:eastAsia="en-GB"/>
        </w:rPr>
      </w:pPr>
    </w:p>
    <w:p w14:paraId="3EFACFCD" w14:textId="4765ACE7" w:rsidR="00C37498" w:rsidRPr="00C37498" w:rsidRDefault="00E57E32" w:rsidP="00C37498">
      <w:pPr>
        <w:pStyle w:val="NoSpacing"/>
        <w:rPr>
          <w:sz w:val="24"/>
          <w:szCs w:val="24"/>
          <w:lang w:eastAsia="en-GB"/>
        </w:rPr>
      </w:pPr>
      <w:r w:rsidRPr="00C37498">
        <w:rPr>
          <w:sz w:val="24"/>
          <w:szCs w:val="24"/>
          <w:lang w:eastAsia="en-GB"/>
        </w:rPr>
        <w:t>3. Developing links with community organisations and voluntary groups</w:t>
      </w:r>
    </w:p>
    <w:p w14:paraId="0489E0F2" w14:textId="3B080D81" w:rsidR="00E57E32" w:rsidRPr="00C37498" w:rsidRDefault="00E57E32" w:rsidP="00C37498">
      <w:pPr>
        <w:pStyle w:val="NoSpacing"/>
        <w:rPr>
          <w:sz w:val="24"/>
          <w:szCs w:val="24"/>
          <w:lang w:eastAsia="en-GB"/>
        </w:rPr>
      </w:pPr>
      <w:r w:rsidRPr="00C37498">
        <w:rPr>
          <w:sz w:val="24"/>
          <w:szCs w:val="24"/>
          <w:lang w:eastAsia="en-GB"/>
        </w:rPr>
        <w:t xml:space="preserve">I recognize that a crucial part of being an effective Labour candidate is to be an advocate for my local community.  To do this effectively I must develop links with community organisations </w:t>
      </w:r>
      <w:proofErr w:type="gramStart"/>
      <w:r w:rsidRPr="00C37498">
        <w:rPr>
          <w:sz w:val="24"/>
          <w:szCs w:val="24"/>
          <w:lang w:eastAsia="en-GB"/>
        </w:rPr>
        <w:t>e.g.</w:t>
      </w:r>
      <w:proofErr w:type="gramEnd"/>
      <w:r w:rsidRPr="00C37498">
        <w:rPr>
          <w:sz w:val="24"/>
          <w:szCs w:val="24"/>
          <w:lang w:eastAsia="en-GB"/>
        </w:rPr>
        <w:t xml:space="preserve"> voluntary groups, schools and tenants organisations.  I commit to identifying the appropriate organisations in my ward and developing these links to become a community advocate.</w:t>
      </w:r>
    </w:p>
    <w:p w14:paraId="38876973"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 </w:t>
      </w:r>
    </w:p>
    <w:p w14:paraId="3DE529D5" w14:textId="77777777" w:rsidR="00E57E32" w:rsidRPr="001D347E" w:rsidRDefault="00E57E32" w:rsidP="00E57E32">
      <w:pPr>
        <w:spacing w:after="0" w:line="285" w:lineRule="atLeast"/>
        <w:jc w:val="both"/>
        <w:rPr>
          <w:rFonts w:eastAsia="Times New Roman"/>
          <w:color w:val="333333"/>
          <w:sz w:val="24"/>
          <w:szCs w:val="24"/>
          <w:lang w:eastAsia="en-GB"/>
        </w:rPr>
      </w:pPr>
    </w:p>
    <w:p w14:paraId="1B82AE0B"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4. Working as a team with ward colleagues</w:t>
      </w:r>
    </w:p>
    <w:p w14:paraId="7F5B916B"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I recognize that a successful campaign relies on effective team work with my ward colleagues, including fellow candidates, local members and party officers as well as local MPs, MEPs and GLA representatives.   Only by working closely with them will we be able to achieve our objective of having three Labour Councillors represent our ward.  I therefore commit to working as part of a team to increase the chances of a successful campaign. I will treat my fellow candidates, the Borough Organizer, and all Labour colleagues with respect and in a comradely and courteous manner. I will follow the Labour Party strategy as devised by the LCF and implemented by the Borough Organizer.</w:t>
      </w:r>
    </w:p>
    <w:p w14:paraId="76E6A343" w14:textId="77777777" w:rsidR="00E57E32" w:rsidRPr="001D347E" w:rsidRDefault="00E57E32" w:rsidP="00E57E32">
      <w:pPr>
        <w:spacing w:after="0" w:line="285" w:lineRule="atLeast"/>
        <w:jc w:val="both"/>
        <w:rPr>
          <w:rFonts w:eastAsia="Times New Roman"/>
          <w:color w:val="333333"/>
          <w:sz w:val="24"/>
          <w:szCs w:val="24"/>
          <w:lang w:eastAsia="en-GB"/>
        </w:rPr>
      </w:pPr>
    </w:p>
    <w:p w14:paraId="0912490A"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5. Motivating ward membership</w:t>
      </w:r>
    </w:p>
    <w:p w14:paraId="1D88B650"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 xml:space="preserve">The large amount of leaflet delivery and voter ID required for a successful campaign mean that the active involvement of local party members is vitally important.  I therefore commit to offer support and </w:t>
      </w:r>
      <w:r w:rsidRPr="001D347E">
        <w:rPr>
          <w:rFonts w:eastAsia="Times New Roman"/>
          <w:color w:val="333333"/>
          <w:sz w:val="24"/>
          <w:szCs w:val="24"/>
          <w:lang w:eastAsia="en-GB"/>
        </w:rPr>
        <w:lastRenderedPageBreak/>
        <w:t>encouragement to local party members, including regularly ringing around to ensure that they are active in our campaign. </w:t>
      </w:r>
    </w:p>
    <w:p w14:paraId="20C6DEF3" w14:textId="77777777" w:rsidR="00E57E32" w:rsidRPr="001D347E" w:rsidRDefault="00E57E32" w:rsidP="00E57E32">
      <w:pPr>
        <w:spacing w:after="0" w:line="285" w:lineRule="atLeast"/>
        <w:jc w:val="both"/>
        <w:rPr>
          <w:rFonts w:eastAsia="Times New Roman"/>
          <w:color w:val="333333"/>
          <w:sz w:val="24"/>
          <w:szCs w:val="24"/>
          <w:lang w:eastAsia="en-GB"/>
        </w:rPr>
      </w:pPr>
    </w:p>
    <w:p w14:paraId="0863D97C"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 6. Providing copy for local literature</w:t>
      </w:r>
    </w:p>
    <w:p w14:paraId="799B2F47" w14:textId="77777777" w:rsidR="00E57E32" w:rsidRPr="001D347E" w:rsidRDefault="00E57E32" w:rsidP="00E57E32">
      <w:pPr>
        <w:spacing w:after="0" w:line="240" w:lineRule="auto"/>
        <w:contextualSpacing/>
        <w:rPr>
          <w:rFonts w:eastAsia="Times New Roman"/>
          <w:color w:val="333333"/>
          <w:sz w:val="24"/>
          <w:szCs w:val="24"/>
          <w:lang w:eastAsia="en-GB"/>
        </w:rPr>
      </w:pPr>
      <w:r w:rsidRPr="001D347E">
        <w:rPr>
          <w:rFonts w:eastAsia="Times New Roman"/>
          <w:color w:val="333333"/>
          <w:sz w:val="24"/>
          <w:szCs w:val="24"/>
          <w:lang w:eastAsia="en-GB"/>
        </w:rPr>
        <w:t>I recognize that in order to produce effe</w:t>
      </w:r>
      <w:r>
        <w:rPr>
          <w:rFonts w:eastAsia="Times New Roman"/>
          <w:color w:val="333333"/>
          <w:sz w:val="24"/>
          <w:szCs w:val="24"/>
          <w:lang w:eastAsia="en-GB"/>
        </w:rPr>
        <w:t>ctive, localized literature the</w:t>
      </w:r>
      <w:r w:rsidRPr="001D347E">
        <w:rPr>
          <w:rFonts w:eastAsia="Times New Roman"/>
          <w:color w:val="333333"/>
          <w:sz w:val="24"/>
          <w:szCs w:val="24"/>
          <w:lang w:eastAsia="en-GB"/>
        </w:rPr>
        <w:t> Haringey campaign team needs to have stories which reflect the concerns of people in my ward.  I therefore commit to providing stories and endorsers for ward material and for other literature when it is requested of me.  I also commit to meeting the deadlines set by the Borough Organizer for supplying copy and images and recognize that failure to do so can seriously delay literature production, not just for my ward, but for others also. </w:t>
      </w:r>
    </w:p>
    <w:p w14:paraId="5171B0B3" w14:textId="77777777" w:rsidR="00E57E32" w:rsidRDefault="00E57E32" w:rsidP="00E57E32">
      <w:pPr>
        <w:spacing w:after="0" w:line="240" w:lineRule="auto"/>
        <w:rPr>
          <w:rFonts w:eastAsia="Times New Roman"/>
          <w:color w:val="333333"/>
          <w:sz w:val="24"/>
          <w:szCs w:val="24"/>
          <w:lang w:eastAsia="en-GB"/>
        </w:rPr>
      </w:pPr>
      <w:r w:rsidRPr="001D347E">
        <w:rPr>
          <w:rFonts w:eastAsia="Times New Roman"/>
          <w:color w:val="333333"/>
          <w:sz w:val="24"/>
          <w:szCs w:val="24"/>
          <w:lang w:eastAsia="en-GB"/>
        </w:rPr>
        <w:t> </w:t>
      </w:r>
    </w:p>
    <w:p w14:paraId="1194B140" w14:textId="77777777" w:rsidR="00E57E32" w:rsidRPr="001D347E" w:rsidRDefault="00E57E32" w:rsidP="00E57E32">
      <w:pPr>
        <w:spacing w:after="0" w:line="240" w:lineRule="auto"/>
        <w:rPr>
          <w:rFonts w:eastAsia="Times New Roman"/>
          <w:color w:val="333333"/>
          <w:sz w:val="24"/>
          <w:szCs w:val="24"/>
          <w:lang w:eastAsia="en-GB"/>
        </w:rPr>
      </w:pPr>
      <w:r w:rsidRPr="001D347E">
        <w:rPr>
          <w:rFonts w:eastAsia="Times New Roman"/>
          <w:color w:val="333333"/>
          <w:sz w:val="24"/>
          <w:szCs w:val="24"/>
          <w:lang w:eastAsia="en-GB"/>
        </w:rPr>
        <w:t>7. Attending surgeries with existing Councillors (new candidates only)</w:t>
      </w:r>
    </w:p>
    <w:p w14:paraId="10609F26" w14:textId="69ECF824" w:rsidR="00E57E32" w:rsidRPr="001D347E" w:rsidRDefault="00E57E32" w:rsidP="00E57E32">
      <w:pPr>
        <w:spacing w:after="0" w:line="240" w:lineRule="auto"/>
        <w:jc w:val="both"/>
        <w:rPr>
          <w:rFonts w:eastAsia="Times New Roman"/>
          <w:color w:val="333333"/>
          <w:sz w:val="24"/>
          <w:szCs w:val="24"/>
          <w:lang w:eastAsia="en-GB"/>
        </w:rPr>
      </w:pPr>
      <w:r w:rsidRPr="001D347E">
        <w:rPr>
          <w:rFonts w:eastAsia="Times New Roman"/>
          <w:color w:val="333333"/>
          <w:sz w:val="24"/>
          <w:szCs w:val="24"/>
          <w:lang w:eastAsia="en-GB"/>
        </w:rPr>
        <w:t>I recognize that one very effective way to get to know the concerns of local people is to attend a surgery with a sitting Labour Councillor.  This will also provide excellent experience in helping residents with problems should I become a councillor in May 20</w:t>
      </w:r>
      <w:r w:rsidR="00C37498">
        <w:rPr>
          <w:rFonts w:eastAsia="Times New Roman"/>
          <w:color w:val="333333"/>
          <w:sz w:val="24"/>
          <w:szCs w:val="24"/>
          <w:lang w:eastAsia="en-GB"/>
        </w:rPr>
        <w:t>22</w:t>
      </w:r>
      <w:r w:rsidRPr="001D347E">
        <w:rPr>
          <w:rFonts w:eastAsia="Times New Roman"/>
          <w:color w:val="333333"/>
          <w:sz w:val="24"/>
          <w:szCs w:val="24"/>
          <w:lang w:eastAsia="en-GB"/>
        </w:rPr>
        <w:t>.  I therefore commit to attending at least 3 surgeries with sitting Labour councillors prior to the local elections.</w:t>
      </w:r>
    </w:p>
    <w:p w14:paraId="65C61F70" w14:textId="77777777" w:rsidR="00E57E32" w:rsidRPr="001D347E" w:rsidRDefault="00E57E32" w:rsidP="00E57E32">
      <w:pPr>
        <w:spacing w:after="0" w:line="285" w:lineRule="atLeast"/>
        <w:jc w:val="both"/>
        <w:rPr>
          <w:rFonts w:eastAsia="Times New Roman"/>
          <w:color w:val="333333"/>
          <w:sz w:val="24"/>
          <w:szCs w:val="24"/>
          <w:lang w:eastAsia="en-GB"/>
        </w:rPr>
      </w:pPr>
    </w:p>
    <w:p w14:paraId="7CB0F316" w14:textId="50F0F014"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8. Working with the organi</w:t>
      </w:r>
      <w:r w:rsidR="00C37498">
        <w:rPr>
          <w:rFonts w:eastAsia="Times New Roman"/>
          <w:color w:val="333333"/>
          <w:sz w:val="24"/>
          <w:szCs w:val="24"/>
          <w:lang w:eastAsia="en-GB"/>
        </w:rPr>
        <w:t>s</w:t>
      </w:r>
      <w:r w:rsidRPr="001D347E">
        <w:rPr>
          <w:rFonts w:eastAsia="Times New Roman"/>
          <w:color w:val="333333"/>
          <w:sz w:val="24"/>
          <w:szCs w:val="24"/>
          <w:lang w:eastAsia="en-GB"/>
        </w:rPr>
        <w:t>er and press officers to get publicity in the local newspapers</w:t>
      </w:r>
    </w:p>
    <w:p w14:paraId="2B6A864F"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I recognize that positive stories in the press will help boost Labour’s and my profile in my ward and the borough and show that we are working hard on behalf of local people.  I know that Labour press officers, our organizer, and others can help me to get coverage in the local press.  I therefore commit to contacting Labour officers about potential press releases which can secure this beneficial coverage</w:t>
      </w:r>
    </w:p>
    <w:p w14:paraId="30AF4D28" w14:textId="77777777" w:rsidR="00E57E32" w:rsidRPr="001D347E" w:rsidRDefault="00E57E32" w:rsidP="00E57E32">
      <w:pPr>
        <w:spacing w:after="0" w:line="285" w:lineRule="atLeast"/>
        <w:contextualSpacing/>
        <w:jc w:val="both"/>
        <w:rPr>
          <w:rFonts w:eastAsia="Times New Roman"/>
          <w:color w:val="333333"/>
          <w:sz w:val="24"/>
          <w:szCs w:val="24"/>
          <w:lang w:eastAsia="en-GB"/>
        </w:rPr>
      </w:pPr>
    </w:p>
    <w:p w14:paraId="502FC3CF"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9. Being sensible about social media</w:t>
      </w:r>
    </w:p>
    <w:p w14:paraId="5377B297" w14:textId="77777777" w:rsidR="00E57E32" w:rsidRPr="00E57E32" w:rsidRDefault="00E57E32" w:rsidP="00E57E32">
      <w:pPr>
        <w:shd w:val="clear" w:color="auto" w:fill="FFFFFF"/>
        <w:spacing w:after="0" w:line="285" w:lineRule="atLeast"/>
        <w:jc w:val="both"/>
        <w:rPr>
          <w:rFonts w:asciiTheme="minorHAnsi" w:eastAsia="Times New Roman" w:hAnsiTheme="minorHAnsi" w:cstheme="minorHAnsi"/>
          <w:color w:val="000000"/>
          <w:sz w:val="20"/>
          <w:szCs w:val="20"/>
          <w:lang w:eastAsia="en-GB"/>
        </w:rPr>
      </w:pPr>
      <w:r w:rsidRPr="001D347E">
        <w:rPr>
          <w:rFonts w:eastAsia="Times New Roman"/>
          <w:color w:val="333333"/>
          <w:sz w:val="24"/>
          <w:szCs w:val="24"/>
          <w:lang w:eastAsia="en-GB"/>
        </w:rPr>
        <w:t>I recognize that when I use Twitter, Facebook, community forums, or other social media to share my views, whatever disclaimer I use and however I configure any privacy settings, I am liable and often likely to be thought to be representing the position of the Labour Party, in my ward, the borough, or more widely.  I therefore commit to being careful not to bring myself, the Party (locally or nationally) or the Group into disrepute, or make it an object of ridicule, and I further commit to refrain at all time from commenting on matters in a manner which might constitute either defamation or contempt of court. </w:t>
      </w:r>
      <w:r>
        <w:rPr>
          <w:rFonts w:eastAsia="Times New Roman"/>
          <w:color w:val="333333"/>
          <w:sz w:val="24"/>
          <w:szCs w:val="24"/>
          <w:lang w:eastAsia="en-GB"/>
        </w:rPr>
        <w:t>I undertake not to engage in online abuse and to be respectful to others at all times</w:t>
      </w:r>
      <w:r w:rsidRPr="00E57E32">
        <w:rPr>
          <w:rFonts w:asciiTheme="minorHAnsi" w:eastAsia="Times New Roman" w:hAnsiTheme="minorHAnsi" w:cstheme="minorHAnsi"/>
          <w:color w:val="333333"/>
          <w:sz w:val="24"/>
          <w:szCs w:val="24"/>
          <w:lang w:eastAsia="en-GB"/>
        </w:rPr>
        <w:t xml:space="preserve">. I will treat social media as I would more traditional media, and will not use social media </w:t>
      </w:r>
      <w:r w:rsidRPr="00E57E32">
        <w:rPr>
          <w:rFonts w:asciiTheme="minorHAnsi" w:eastAsia="Times New Roman" w:hAnsiTheme="minorHAnsi" w:cstheme="minorHAnsi"/>
          <w:sz w:val="24"/>
          <w:szCs w:val="24"/>
          <w:lang w:eastAsia="en-GB"/>
        </w:rPr>
        <w:t>platforms</w:t>
      </w:r>
      <w:r>
        <w:rPr>
          <w:rFonts w:asciiTheme="minorHAnsi" w:eastAsia="Times New Roman" w:hAnsiTheme="minorHAnsi" w:cstheme="minorHAnsi"/>
          <w:sz w:val="24"/>
          <w:szCs w:val="24"/>
          <w:lang w:eastAsia="en-GB"/>
        </w:rPr>
        <w:t>,</w:t>
      </w:r>
      <w:r w:rsidRPr="00E57E32">
        <w:rPr>
          <w:rFonts w:asciiTheme="minorHAnsi" w:eastAsia="Times New Roman" w:hAnsiTheme="minorHAnsi" w:cstheme="minorHAnsi"/>
          <w:sz w:val="24"/>
          <w:szCs w:val="24"/>
          <w:lang w:eastAsia="en-GB"/>
        </w:rPr>
        <w:t> or print, film or radio for e</w:t>
      </w:r>
      <w:r w:rsidRPr="00E57E32">
        <w:rPr>
          <w:rFonts w:asciiTheme="minorHAnsi" w:eastAsia="Times New Roman" w:hAnsiTheme="minorHAnsi" w:cstheme="minorHAnsi"/>
          <w:color w:val="333333"/>
          <w:sz w:val="24"/>
          <w:szCs w:val="24"/>
          <w:lang w:eastAsia="en-GB"/>
        </w:rPr>
        <w:t>ngaging in defamation, contempt of court, or for sharing and publicizing views contrary to Labour Group policy.  If I am in any doubt, I will consult the Whip and be guided by their advice.</w:t>
      </w:r>
    </w:p>
    <w:p w14:paraId="320B3541" w14:textId="77777777" w:rsidR="00E57E32" w:rsidRPr="001D347E" w:rsidRDefault="00E57E32" w:rsidP="00E57E32">
      <w:pPr>
        <w:spacing w:after="0" w:line="285" w:lineRule="atLeast"/>
        <w:contextualSpacing/>
        <w:jc w:val="both"/>
        <w:rPr>
          <w:rFonts w:eastAsia="Times New Roman"/>
          <w:color w:val="333333"/>
          <w:sz w:val="24"/>
          <w:szCs w:val="24"/>
          <w:lang w:eastAsia="en-GB"/>
        </w:rPr>
      </w:pPr>
    </w:p>
    <w:p w14:paraId="7306D5C1"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10. Use of council resources (sitting councillors only)</w:t>
      </w:r>
    </w:p>
    <w:p w14:paraId="68433077"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 xml:space="preserve">I recognize that the use of council resources, including but not limited to communications devices, email accounts, photocopiers, printers, etc., for the purposes of </w:t>
      </w:r>
      <w:proofErr w:type="gramStart"/>
      <w:r w:rsidRPr="001D347E">
        <w:rPr>
          <w:rFonts w:eastAsia="Times New Roman"/>
          <w:color w:val="333333"/>
          <w:sz w:val="24"/>
          <w:szCs w:val="24"/>
          <w:lang w:eastAsia="en-GB"/>
        </w:rPr>
        <w:t>party political</w:t>
      </w:r>
      <w:proofErr w:type="gramEnd"/>
      <w:r w:rsidRPr="001D347E">
        <w:rPr>
          <w:rFonts w:eastAsia="Times New Roman"/>
          <w:color w:val="333333"/>
          <w:sz w:val="24"/>
          <w:szCs w:val="24"/>
          <w:lang w:eastAsia="en-GB"/>
        </w:rPr>
        <w:t xml:space="preserve"> campaigning is improper and may be unlawful, and as such will never do so.  If I am in any doubt as to whether a course of action might constitute an abuse of council resources, I will consult the Whip and I will abide by their advice.</w:t>
      </w:r>
    </w:p>
    <w:p w14:paraId="74A74009" w14:textId="77777777" w:rsidR="00E57E32" w:rsidRPr="001D347E" w:rsidRDefault="00E57E32" w:rsidP="00E57E32">
      <w:pPr>
        <w:spacing w:after="0" w:line="285" w:lineRule="atLeast"/>
        <w:contextualSpacing/>
        <w:jc w:val="both"/>
        <w:rPr>
          <w:rFonts w:eastAsia="Times New Roman"/>
          <w:color w:val="333333"/>
          <w:sz w:val="24"/>
          <w:szCs w:val="24"/>
          <w:lang w:eastAsia="en-GB"/>
        </w:rPr>
      </w:pPr>
    </w:p>
    <w:p w14:paraId="4F508E4F"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11. Campaigning as a Labour candidate, with the help of Labour Party resources</w:t>
      </w:r>
    </w:p>
    <w:p w14:paraId="60703C0C"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I recognize that my success as a candidate relies on my endorsement by the Labour Party.  I am not an independent candidate who happens to be in the Labour Party.  I will not be able to be elected without the help, support and resources that the Labour Party provides.  I therefore commit to campaigning on a manifesto agreed by Haringey Labour Group.  I also commit to campaigning as part of the wider Labour Party family, including CLPs, local MPs, MEPs, GLA representatives, the regional Labour Party and the national party. </w:t>
      </w:r>
    </w:p>
    <w:p w14:paraId="4CBC7FE9" w14:textId="77777777" w:rsidR="00E57E32" w:rsidRPr="001D347E" w:rsidRDefault="00E57E32" w:rsidP="00E57E32">
      <w:pPr>
        <w:spacing w:after="0" w:line="285" w:lineRule="atLeast"/>
        <w:contextualSpacing/>
        <w:jc w:val="both"/>
        <w:rPr>
          <w:rFonts w:eastAsia="Times New Roman"/>
          <w:color w:val="333333"/>
          <w:sz w:val="24"/>
          <w:szCs w:val="24"/>
          <w:lang w:eastAsia="en-GB"/>
        </w:rPr>
      </w:pPr>
    </w:p>
    <w:p w14:paraId="7683E888"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12. Being a Labour Party Candidate I have both political and also legal responsibilities</w:t>
      </w:r>
    </w:p>
    <w:p w14:paraId="3D7C8FE9"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lastRenderedPageBreak/>
        <w:t>I will never produce and deliver a leaflet about the Labour Party or the election, or otherwise incur any expenses whatever which are related to my election, without “sign off” - agreement from the Council Leader, the CLP Chair, LCF Chair and the Borough Organizer (and by law also the agent for my election if she is not one of these people).</w:t>
      </w:r>
    </w:p>
    <w:p w14:paraId="6EA9A3B3" w14:textId="77777777" w:rsidR="00E57E32" w:rsidRPr="001D347E" w:rsidRDefault="00E57E32" w:rsidP="00E57E32">
      <w:pPr>
        <w:spacing w:after="0" w:line="285" w:lineRule="atLeast"/>
        <w:contextualSpacing/>
        <w:jc w:val="both"/>
        <w:rPr>
          <w:rFonts w:eastAsia="Times New Roman"/>
          <w:color w:val="333333"/>
          <w:sz w:val="24"/>
          <w:szCs w:val="24"/>
          <w:lang w:eastAsia="en-GB"/>
        </w:rPr>
      </w:pPr>
    </w:p>
    <w:p w14:paraId="7CFA03DB"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13. Withdrawal of endorsement</w:t>
      </w:r>
    </w:p>
    <w:p w14:paraId="1E72F640"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I agree that any failure on my part to perform this agreement may be regarded as “changed circumstances” in respect of the “Withdrawal of Endorsement from a member of the approved panel” provisions in Appendix 4 section G of the Labour Party Rulebook.  I understand that this may, subject to the procedure laid down in those rules, result in me being removed from the list of approved candidates and thus deselected.</w:t>
      </w:r>
    </w:p>
    <w:p w14:paraId="3B5DBB4F" w14:textId="77777777"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xml:space="preserve">Being a Labour Party Candidate means that you are entitled to support. As a Labour Party </w:t>
      </w:r>
      <w:proofErr w:type="gramStart"/>
      <w:r w:rsidRPr="001D347E">
        <w:rPr>
          <w:rFonts w:eastAsia="Times New Roman"/>
          <w:color w:val="333333"/>
          <w:sz w:val="24"/>
          <w:szCs w:val="24"/>
          <w:lang w:eastAsia="en-GB"/>
        </w:rPr>
        <w:t>candidate</w:t>
      </w:r>
      <w:proofErr w:type="gramEnd"/>
      <w:r w:rsidRPr="001D347E">
        <w:rPr>
          <w:rFonts w:eastAsia="Times New Roman"/>
          <w:color w:val="333333"/>
          <w:sz w:val="24"/>
          <w:szCs w:val="24"/>
          <w:lang w:eastAsia="en-GB"/>
        </w:rPr>
        <w:t xml:space="preserve"> you will get as a minimum the following support</w:t>
      </w:r>
    </w:p>
    <w:p w14:paraId="15E7992C"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 Campaign advice</w:t>
      </w:r>
    </w:p>
    <w:p w14:paraId="70EBEDCB"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You will get strategic and tactical advice about your campaign.</w:t>
      </w:r>
    </w:p>
    <w:p w14:paraId="260E8985" w14:textId="77777777" w:rsidR="00E57E32" w:rsidRPr="001D347E" w:rsidRDefault="00E57E32" w:rsidP="00E57E32">
      <w:pPr>
        <w:spacing w:after="0" w:line="285" w:lineRule="atLeast"/>
        <w:jc w:val="both"/>
        <w:rPr>
          <w:rFonts w:eastAsia="Times New Roman"/>
          <w:color w:val="333333"/>
          <w:sz w:val="24"/>
          <w:szCs w:val="24"/>
          <w:lang w:eastAsia="en-GB"/>
        </w:rPr>
      </w:pPr>
    </w:p>
    <w:p w14:paraId="16BE8810"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2. Training sessions</w:t>
      </w:r>
    </w:p>
    <w:p w14:paraId="26769200"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You will be invited to at least two training sessions in Haringey, which will cover (among other things) the role of councillors, campaigning, and appropriate political training such as meeting skills. Any further training or advice that the LCF identifies that you require to be a good candidate will also be provided for you.</w:t>
      </w:r>
    </w:p>
    <w:p w14:paraId="2DCBC8B7" w14:textId="77777777" w:rsidR="00E57E32" w:rsidRPr="001D347E" w:rsidRDefault="00E57E32" w:rsidP="00E57E32">
      <w:pPr>
        <w:spacing w:after="0" w:line="285" w:lineRule="atLeast"/>
        <w:jc w:val="both"/>
        <w:rPr>
          <w:rFonts w:eastAsia="Times New Roman"/>
          <w:color w:val="333333"/>
          <w:sz w:val="24"/>
          <w:szCs w:val="24"/>
          <w:lang w:eastAsia="en-GB"/>
        </w:rPr>
      </w:pPr>
    </w:p>
    <w:p w14:paraId="7DDFEF97" w14:textId="463715EB"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3. Consulted on campaign activity in your ward</w:t>
      </w:r>
    </w:p>
    <w:p w14:paraId="12F76F44"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Before the campaign plan is decided for your ward, your views, opinions and experiences will be asked for and will inform any decision.</w:t>
      </w:r>
    </w:p>
    <w:p w14:paraId="39743D79"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 </w:t>
      </w:r>
    </w:p>
    <w:p w14:paraId="3B672685"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4. Canvass sheets</w:t>
      </w:r>
    </w:p>
    <w:p w14:paraId="7F3D94CE"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If you are standing in a key ward, up-to-date canvass sheets will be provided to you whenever you require them.</w:t>
      </w:r>
    </w:p>
    <w:p w14:paraId="78829087" w14:textId="77777777" w:rsidR="00E57E32" w:rsidRPr="001D347E" w:rsidRDefault="00E57E32" w:rsidP="00E57E32">
      <w:pPr>
        <w:spacing w:after="0" w:line="285" w:lineRule="atLeast"/>
        <w:jc w:val="both"/>
        <w:rPr>
          <w:rFonts w:eastAsia="Times New Roman"/>
          <w:color w:val="333333"/>
          <w:sz w:val="24"/>
          <w:szCs w:val="24"/>
          <w:lang w:eastAsia="en-GB"/>
        </w:rPr>
      </w:pPr>
    </w:p>
    <w:p w14:paraId="43EF8840" w14:textId="4A50AC5E"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5. Invited to Labour Group meetings</w:t>
      </w:r>
    </w:p>
    <w:p w14:paraId="574AC6CE" w14:textId="347C364C"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 xml:space="preserve">As a selected Labour Party </w:t>
      </w:r>
      <w:proofErr w:type="gramStart"/>
      <w:r w:rsidRPr="001D347E">
        <w:rPr>
          <w:rFonts w:eastAsia="Times New Roman"/>
          <w:color w:val="333333"/>
          <w:sz w:val="24"/>
          <w:szCs w:val="24"/>
          <w:lang w:eastAsia="en-GB"/>
        </w:rPr>
        <w:t>candidate</w:t>
      </w:r>
      <w:proofErr w:type="gramEnd"/>
      <w:r w:rsidRPr="001D347E">
        <w:rPr>
          <w:rFonts w:eastAsia="Times New Roman"/>
          <w:color w:val="333333"/>
          <w:sz w:val="24"/>
          <w:szCs w:val="24"/>
          <w:lang w:eastAsia="en-GB"/>
        </w:rPr>
        <w:t xml:space="preserve"> you will be invited as a non-voting observer to all Haringey Labour Group meetings until </w:t>
      </w:r>
      <w:r>
        <w:rPr>
          <w:rFonts w:eastAsia="Times New Roman"/>
          <w:color w:val="333333"/>
          <w:sz w:val="24"/>
          <w:szCs w:val="24"/>
          <w:lang w:eastAsia="en-GB"/>
        </w:rPr>
        <w:t xml:space="preserve">3 May </w:t>
      </w:r>
      <w:r w:rsidR="00C37498">
        <w:rPr>
          <w:rFonts w:eastAsia="Times New Roman"/>
          <w:color w:val="333333"/>
          <w:sz w:val="24"/>
          <w:szCs w:val="24"/>
          <w:lang w:eastAsia="en-GB"/>
        </w:rPr>
        <w:t>2022</w:t>
      </w:r>
      <w:r w:rsidRPr="001D347E">
        <w:rPr>
          <w:rFonts w:eastAsia="Times New Roman"/>
          <w:color w:val="333333"/>
          <w:sz w:val="24"/>
          <w:szCs w:val="24"/>
          <w:lang w:eastAsia="en-GB"/>
        </w:rPr>
        <w:t>.</w:t>
      </w:r>
    </w:p>
    <w:p w14:paraId="6AB9B895"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 </w:t>
      </w:r>
    </w:p>
    <w:p w14:paraId="71EB0D9C"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6. Legal support, advice and help</w:t>
      </w:r>
    </w:p>
    <w:p w14:paraId="6175FF93"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You will be given legal advice on matters relating to your candidacy and election. You will be given whatever help you require to fill in all legal documents so you can be a candidate, and you must complete all forms required of you in a timely way to ensure that your candidacy and election are legal.</w:t>
      </w:r>
    </w:p>
    <w:p w14:paraId="06DA8572" w14:textId="77777777" w:rsidR="00E57E32" w:rsidRPr="001D347E" w:rsidRDefault="00E57E32" w:rsidP="00E57E32">
      <w:pPr>
        <w:spacing w:after="0" w:line="240" w:lineRule="auto"/>
        <w:rPr>
          <w:rFonts w:eastAsia="Times New Roman"/>
          <w:color w:val="333333"/>
          <w:sz w:val="24"/>
          <w:szCs w:val="24"/>
          <w:lang w:eastAsia="en-GB"/>
        </w:rPr>
      </w:pPr>
      <w:r w:rsidRPr="001D347E">
        <w:rPr>
          <w:rFonts w:eastAsia="Times New Roman"/>
          <w:color w:val="333333"/>
          <w:sz w:val="24"/>
          <w:szCs w:val="24"/>
          <w:lang w:eastAsia="en-GB"/>
        </w:rPr>
        <w:br/>
        <w:t> </w:t>
      </w:r>
    </w:p>
    <w:p w14:paraId="083E0E21" w14:textId="5CC7B50C" w:rsidR="00E57E32"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Signatures</w:t>
      </w:r>
    </w:p>
    <w:p w14:paraId="74798372" w14:textId="77777777" w:rsidR="00C37498" w:rsidRPr="001D347E" w:rsidRDefault="00C37498" w:rsidP="00E57E32">
      <w:pPr>
        <w:spacing w:after="0" w:line="285" w:lineRule="atLeast"/>
        <w:jc w:val="both"/>
        <w:rPr>
          <w:rFonts w:eastAsia="Times New Roman"/>
          <w:color w:val="333333"/>
          <w:sz w:val="24"/>
          <w:szCs w:val="24"/>
          <w:lang w:eastAsia="en-GB"/>
        </w:rPr>
      </w:pPr>
    </w:p>
    <w:p w14:paraId="4BA1440E" w14:textId="1C3BC379" w:rsidR="00E57E32" w:rsidRPr="001D347E" w:rsidRDefault="00E57E32" w:rsidP="00C37498">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w:t>
      </w:r>
      <w:proofErr w:type="gramStart"/>
      <w:r w:rsidRPr="001D347E">
        <w:rPr>
          <w:rFonts w:eastAsia="Times New Roman"/>
          <w:color w:val="333333"/>
          <w:sz w:val="24"/>
          <w:szCs w:val="24"/>
          <w:lang w:eastAsia="en-GB"/>
        </w:rPr>
        <w:t>Candidate:_</w:t>
      </w:r>
      <w:proofErr w:type="gramEnd"/>
      <w:r w:rsidRPr="001D347E">
        <w:rPr>
          <w:rFonts w:eastAsia="Times New Roman"/>
          <w:color w:val="333333"/>
          <w:sz w:val="24"/>
          <w:szCs w:val="24"/>
          <w:lang w:eastAsia="en-GB"/>
        </w:rPr>
        <w:t>____________________________       Date:_______________________</w:t>
      </w:r>
    </w:p>
    <w:p w14:paraId="5144F068" w14:textId="77777777" w:rsidR="00C37498" w:rsidRDefault="00E57E32" w:rsidP="00C37498">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On behalf of the Haringey Labour Parties:</w:t>
      </w:r>
    </w:p>
    <w:p w14:paraId="16A6F744" w14:textId="3818664B" w:rsidR="00E57E32" w:rsidRPr="001D347E" w:rsidRDefault="00E57E32" w:rsidP="00C37498">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______________________________________</w:t>
      </w:r>
      <w:r w:rsidR="00C37498">
        <w:rPr>
          <w:rFonts w:eastAsia="Times New Roman"/>
          <w:color w:val="333333"/>
          <w:sz w:val="24"/>
          <w:szCs w:val="24"/>
          <w:lang w:eastAsia="en-GB"/>
        </w:rPr>
        <w:t xml:space="preserve">       </w:t>
      </w:r>
      <w:proofErr w:type="gramStart"/>
      <w:r w:rsidRPr="001D347E">
        <w:rPr>
          <w:rFonts w:eastAsia="Times New Roman"/>
          <w:color w:val="333333"/>
          <w:sz w:val="24"/>
          <w:szCs w:val="24"/>
          <w:lang w:eastAsia="en-GB"/>
        </w:rPr>
        <w:t>Date:_</w:t>
      </w:r>
      <w:proofErr w:type="gramEnd"/>
      <w:r w:rsidRPr="001D347E">
        <w:rPr>
          <w:rFonts w:eastAsia="Times New Roman"/>
          <w:color w:val="333333"/>
          <w:sz w:val="24"/>
          <w:szCs w:val="24"/>
          <w:lang w:eastAsia="en-GB"/>
        </w:rPr>
        <w:t>______________________</w:t>
      </w:r>
    </w:p>
    <w:p w14:paraId="1E689C2F" w14:textId="77777777"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w:t>
      </w:r>
    </w:p>
    <w:p w14:paraId="2E3C7E8F" w14:textId="77777777" w:rsidR="00E57E32" w:rsidRPr="001D347E" w:rsidRDefault="00E57E32" w:rsidP="00E57E32">
      <w:pPr>
        <w:spacing w:after="0" w:line="285" w:lineRule="atLeast"/>
        <w:rPr>
          <w:rFonts w:eastAsia="Times New Roman"/>
          <w:color w:val="333333"/>
          <w:sz w:val="24"/>
          <w:szCs w:val="24"/>
          <w:lang w:eastAsia="en-GB"/>
        </w:rPr>
      </w:pPr>
    </w:p>
    <w:sectPr w:rsidR="00E57E32" w:rsidRPr="001D347E" w:rsidSect="00F54F46">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9905" w14:textId="77777777" w:rsidR="000B6694" w:rsidRDefault="000B6694">
      <w:pPr>
        <w:spacing w:after="0" w:line="240" w:lineRule="auto"/>
      </w:pPr>
      <w:r>
        <w:separator/>
      </w:r>
    </w:p>
  </w:endnote>
  <w:endnote w:type="continuationSeparator" w:id="0">
    <w:p w14:paraId="5A29B7B2" w14:textId="77777777" w:rsidR="000B6694" w:rsidRDefault="000B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0DEA" w14:textId="77777777" w:rsidR="001E207F" w:rsidRDefault="00E57E32">
    <w:pPr>
      <w:pStyle w:val="Footer"/>
      <w:jc w:val="center"/>
    </w:pPr>
    <w:r>
      <w:fldChar w:fldCharType="begin"/>
    </w:r>
    <w:r>
      <w:instrText xml:space="preserve"> PAGE   \* MERGEFORMAT </w:instrText>
    </w:r>
    <w:r>
      <w:fldChar w:fldCharType="separate"/>
    </w:r>
    <w:r w:rsidR="00455A41">
      <w:rPr>
        <w:noProof/>
      </w:rPr>
      <w:t>1</w:t>
    </w:r>
    <w:r>
      <w:fldChar w:fldCharType="end"/>
    </w:r>
  </w:p>
  <w:p w14:paraId="62F2A724" w14:textId="77777777" w:rsidR="001E207F" w:rsidRDefault="000B6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140E" w14:textId="77777777" w:rsidR="000B6694" w:rsidRDefault="000B6694">
      <w:pPr>
        <w:spacing w:after="0" w:line="240" w:lineRule="auto"/>
      </w:pPr>
      <w:r>
        <w:separator/>
      </w:r>
    </w:p>
  </w:footnote>
  <w:footnote w:type="continuationSeparator" w:id="0">
    <w:p w14:paraId="0C8D42D6" w14:textId="77777777" w:rsidR="000B6694" w:rsidRDefault="000B66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32"/>
    <w:rsid w:val="00082336"/>
    <w:rsid w:val="000B6694"/>
    <w:rsid w:val="00300A41"/>
    <w:rsid w:val="00383B1B"/>
    <w:rsid w:val="003A6781"/>
    <w:rsid w:val="00455A41"/>
    <w:rsid w:val="00C37498"/>
    <w:rsid w:val="00C57F58"/>
    <w:rsid w:val="00C57FEF"/>
    <w:rsid w:val="00CE03B9"/>
    <w:rsid w:val="00E5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6617"/>
  <w15:chartTrackingRefBased/>
  <w15:docId w15:val="{57977CD8-D391-4F47-BF0B-CDF99E6F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7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E32"/>
    <w:rPr>
      <w:rFonts w:ascii="Calibri" w:eastAsia="Calibri" w:hAnsi="Calibri" w:cs="Times New Roman"/>
    </w:rPr>
  </w:style>
  <w:style w:type="paragraph" w:styleId="NoSpacing">
    <w:name w:val="No Spacing"/>
    <w:uiPriority w:val="1"/>
    <w:qFormat/>
    <w:rsid w:val="00C374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19244">
      <w:bodyDiv w:val="1"/>
      <w:marLeft w:val="0"/>
      <w:marRight w:val="0"/>
      <w:marTop w:val="0"/>
      <w:marBottom w:val="0"/>
      <w:divBdr>
        <w:top w:val="none" w:sz="0" w:space="0" w:color="auto"/>
        <w:left w:val="none" w:sz="0" w:space="0" w:color="auto"/>
        <w:bottom w:val="none" w:sz="0" w:space="0" w:color="auto"/>
        <w:right w:val="none" w:sz="0" w:space="0" w:color="auto"/>
      </w:divBdr>
      <w:divsChild>
        <w:div w:id="15225566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68267345">
              <w:marLeft w:val="0"/>
              <w:marRight w:val="0"/>
              <w:marTop w:val="0"/>
              <w:marBottom w:val="0"/>
              <w:divBdr>
                <w:top w:val="none" w:sz="0" w:space="0" w:color="auto"/>
                <w:left w:val="none" w:sz="0" w:space="0" w:color="auto"/>
                <w:bottom w:val="none" w:sz="0" w:space="0" w:color="auto"/>
                <w:right w:val="none" w:sz="0" w:space="0" w:color="auto"/>
              </w:divBdr>
              <w:divsChild>
                <w:div w:id="1850679059">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&amp; Ken</dc:creator>
  <cp:keywords/>
  <dc:description/>
  <cp:lastModifiedBy>jill pack</cp:lastModifiedBy>
  <cp:revision>3</cp:revision>
  <dcterms:created xsi:type="dcterms:W3CDTF">2021-07-01T14:42:00Z</dcterms:created>
  <dcterms:modified xsi:type="dcterms:W3CDTF">2021-07-01T14:46:00Z</dcterms:modified>
</cp:coreProperties>
</file>